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SUPPLEMENTARY FIGURE LEGENDS</w:t>
      </w: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Suppl. Fig. 1.  a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A cartoon showing the partial vector map of full-length vinculin tagged to GFP sequence at the 5’ terminus and driven by CAG promoter.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Cartoon depicting different mutant clones of 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vinculin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constructed and tested. Red vertical lines indicate the positions of point mutations. </w:t>
      </w: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Suppl. Fig. 2. Vinculin tail domain expression increases neurite branching. </w:t>
      </w:r>
      <w:bookmarkStart w:id="0" w:name="_Hlk48601014"/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Quantification of GFP fluorescence intensity in the cell soma of neurons expressing either control plasmid, Vcl-FL or Vcl-T. The expression levels of Vcl-T was comparable to that of control plasmid and Vcl-FL (n=25 cells).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Neocortical neurons from P0.5 pups were electroporated with Vcl-T and control GFP plasmid and grown for 4 DIV. Cells were fixed and immunostained for GFP (to label transfected neurons) and Tau (to label axons). Vcl-T expression increased both the number of primary and secondary neurites but did not affect polarity as seen by only one Tau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neurite. Non-transfected neurons (white arrows) and dead cells (yellow arrows). Scale, 100 µm.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Quantification of number of Tau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neurites and number of primary and secondary neurites from (a) (n=100 cells)</w:t>
      </w:r>
      <w:bookmarkEnd w:id="0"/>
      <w:r w:rsidRPr="00627E2C">
        <w:rPr>
          <w:rFonts w:ascii="Times New Roman" w:hAnsi="Times New Roman" w:cs="Times New Roman"/>
          <w:sz w:val="24"/>
          <w:szCs w:val="24"/>
          <w:lang w:val="en-GB"/>
        </w:rPr>
        <w:t>. ***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&lt;0.001, ****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&lt;0.0001; ns, non-significant. Two-tailed Student’s 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test.</w:t>
      </w: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Suppl. Fig. 3. Vcl-T increases branching early in development </w:t>
      </w:r>
      <w:r w:rsidRPr="00627E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 vitro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Cortical neurons from neonatal mice were transfected with control plasmid and Vcl-T. 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a-d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Cells were fixed at 24 h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(a)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and 48 h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(c)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and visualized for GFP expression. Vcl-T expressing neurons had a greater number of both primary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and secondary neurites even at 24 h post-plating. Quantification of the length of the axon, number of primary and secondary neurites at 24 h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(b)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and 48 h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(d)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(n=100 cells). Scale, 100 µm (a), (c) ****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&lt;0.0001; ns, non-significant. Two-tailed Student’s 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test (b), (d).</w:t>
      </w: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Suppl. Fig. 4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  Expression of Vcl-T does not affect focal adhesions (FA).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a, c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Representative images of neurons transfected with either control GFP vector or Vcl-T construct and immunostained for GFP and focal adhesion kinase (FAK) showing cell soma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and growth cone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). Scale, 10µm. 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b, d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Quantification of FAK density in the cell soma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and growth cone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in control and Vcl-T expressing neurons (n=10-12 cells). ns, non-significant.</w:t>
      </w:r>
    </w:p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Suppl. Fig. 5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 Expression of Vcl-T does not affect cofilin distribution.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a, c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Representative images of neurons transfected with control GFP vector or Vcl-T construct and immunostained for GFP and Cofilin. Expression of Vcl-T does not affect cofilin distribution in the cell soma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or growth cone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(Scale, 10µm). 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Quantification of cofilin density in cell soma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and growth cone (</w:t>
      </w:r>
      <w:r w:rsidRPr="00627E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</w:t>
      </w:r>
      <w:r w:rsidRPr="00627E2C">
        <w:rPr>
          <w:rFonts w:ascii="Times New Roman" w:eastAsia="Calibri" w:hAnsi="Times New Roman" w:cs="Times New Roman"/>
          <w:sz w:val="24"/>
          <w:szCs w:val="24"/>
          <w:lang w:val="en-GB"/>
        </w:rPr>
        <w:t>) in control and Vcl-T expressing neurons (n=10-12 cells). ns, non-significant.</w:t>
      </w:r>
    </w:p>
    <w:p w:rsidR="00627E2C" w:rsidRPr="00627E2C" w:rsidRDefault="00627E2C" w:rsidP="00627E2C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7E2C" w:rsidRPr="00627E2C" w:rsidRDefault="00627E2C" w:rsidP="00627E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Suppl. Fig. 6. Abolishing actin-Vcl-T interaction does not affect cell soma but collapses growth cone. a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Represen</w:t>
      </w:r>
      <w:bookmarkStart w:id="1" w:name="_GoBack"/>
      <w:bookmarkEnd w:id="1"/>
      <w:r w:rsidRPr="00627E2C">
        <w:rPr>
          <w:rFonts w:ascii="Times New Roman" w:hAnsi="Times New Roman" w:cs="Times New Roman"/>
          <w:sz w:val="24"/>
          <w:szCs w:val="24"/>
          <w:lang w:val="en-GB"/>
        </w:rPr>
        <w:t>tative images of neocortical neurons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transfected with control vector, Vcl-T and Vcl-T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I997A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constructs and stained for F-actin using rhodamine-conjugated phalloidin (Rho-Pha). Abolishing interaction between Vcl-T and actin (Vcl-T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I997A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) does not affect the cell soma area.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Quantification of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lastRenderedPageBreak/>
        <w:t>the cell soma area in control, Vcl-T and Vcl-T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I997A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expressing neurons shown in (a) (n=100 cells).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Representative images from live imaging of control Vcl-T and Vcl-T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I977A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expressing neurons co-transfected with LifeAct-mCherry to visualize actin. Abolishing actin-Vcl-T interaction collapses growth cone similar to Vcl-T.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Quantification of the growth cone area in control, Vcl-T and Vcl-T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I997A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 expressing neurons shown in (c) (n=25 cells).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Representative images of neurons electroporated with either empty GFP (control) vector or vinculin full-length defective in actin-binding (Vcl-FL</w:t>
      </w:r>
      <w:r w:rsidRPr="00627E2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I997A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627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Quantification of axon length and number of primary and secondary neurites from neurons shown in (e) (n=100 cells). Scale, 50 µm (a), 10 µm (c), 100 µm (e). ****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 xml:space="preserve">&lt;0.0001; ns, non-significant. One-way ANOVA (b), (d), Two-tailed Student’s </w:t>
      </w:r>
      <w:r w:rsidRPr="00627E2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 </w:t>
      </w:r>
      <w:r w:rsidRPr="00627E2C">
        <w:rPr>
          <w:rFonts w:ascii="Times New Roman" w:hAnsi="Times New Roman" w:cs="Times New Roman"/>
          <w:sz w:val="24"/>
          <w:szCs w:val="24"/>
          <w:lang w:val="en-GB"/>
        </w:rPr>
        <w:t>test (f)</w:t>
      </w:r>
    </w:p>
    <w:p w:rsidR="005E1E5E" w:rsidRPr="00627E2C" w:rsidRDefault="005E1E5E" w:rsidP="00627E2C">
      <w:pPr>
        <w:rPr>
          <w:rFonts w:ascii="Times New Roman" w:hAnsi="Times New Roman" w:cs="Times New Roman"/>
          <w:sz w:val="24"/>
          <w:szCs w:val="24"/>
        </w:rPr>
      </w:pPr>
    </w:p>
    <w:sectPr w:rsidR="005E1E5E" w:rsidRPr="00627E2C" w:rsidSect="00627E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0F" w:rsidRDefault="00627E2C">
    <w:pPr>
      <w:pStyle w:val="Footer"/>
      <w:spacing w:before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645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D0F" w:rsidRDefault="00627E2C">
        <w:pPr>
          <w:pStyle w:val="Footer"/>
          <w:spacing w:before="28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D0F" w:rsidRDefault="00627E2C">
    <w:pPr>
      <w:pStyle w:val="Footer"/>
      <w:spacing w:before="28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0F" w:rsidRDefault="00627E2C">
    <w:pPr>
      <w:pStyle w:val="Footer"/>
      <w:spacing w:before="28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0F" w:rsidRDefault="00627E2C">
    <w:pPr>
      <w:pStyle w:val="Header"/>
      <w:spacing w:before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0F" w:rsidRDefault="00627E2C">
    <w:pPr>
      <w:pStyle w:val="Header"/>
      <w:spacing w:before="288"/>
      <w:jc w:val="right"/>
    </w:pPr>
  </w:p>
  <w:p w:rsidR="00047D0F" w:rsidRDefault="00627E2C">
    <w:pPr>
      <w:pStyle w:val="Header"/>
      <w:spacing w:before="2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0F" w:rsidRDefault="00627E2C">
    <w:pPr>
      <w:pStyle w:val="Header"/>
      <w:spacing w:before="2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2C"/>
    <w:rsid w:val="000077FD"/>
    <w:rsid w:val="00010446"/>
    <w:rsid w:val="00010C3B"/>
    <w:rsid w:val="00012290"/>
    <w:rsid w:val="000133CF"/>
    <w:rsid w:val="00014B47"/>
    <w:rsid w:val="00015A2F"/>
    <w:rsid w:val="000162EF"/>
    <w:rsid w:val="00016959"/>
    <w:rsid w:val="0002052C"/>
    <w:rsid w:val="000207AC"/>
    <w:rsid w:val="00023319"/>
    <w:rsid w:val="000238B0"/>
    <w:rsid w:val="00025A91"/>
    <w:rsid w:val="0002685D"/>
    <w:rsid w:val="00031FC0"/>
    <w:rsid w:val="00035CA5"/>
    <w:rsid w:val="00035F0F"/>
    <w:rsid w:val="00037DFF"/>
    <w:rsid w:val="00042A3E"/>
    <w:rsid w:val="000453E3"/>
    <w:rsid w:val="00046246"/>
    <w:rsid w:val="00046D16"/>
    <w:rsid w:val="00047229"/>
    <w:rsid w:val="00051701"/>
    <w:rsid w:val="00054308"/>
    <w:rsid w:val="000557B9"/>
    <w:rsid w:val="00061D86"/>
    <w:rsid w:val="000627B5"/>
    <w:rsid w:val="00062CC8"/>
    <w:rsid w:val="00066A2F"/>
    <w:rsid w:val="00067A3D"/>
    <w:rsid w:val="0007099A"/>
    <w:rsid w:val="00072D05"/>
    <w:rsid w:val="00073D52"/>
    <w:rsid w:val="00074A15"/>
    <w:rsid w:val="00075DF0"/>
    <w:rsid w:val="00076503"/>
    <w:rsid w:val="00077BEE"/>
    <w:rsid w:val="00085E19"/>
    <w:rsid w:val="00087E76"/>
    <w:rsid w:val="00090182"/>
    <w:rsid w:val="00090E64"/>
    <w:rsid w:val="00091376"/>
    <w:rsid w:val="00091A6B"/>
    <w:rsid w:val="00092588"/>
    <w:rsid w:val="00093FBE"/>
    <w:rsid w:val="0009522A"/>
    <w:rsid w:val="000961AD"/>
    <w:rsid w:val="000974EF"/>
    <w:rsid w:val="0009772E"/>
    <w:rsid w:val="000A2EB6"/>
    <w:rsid w:val="000A3D79"/>
    <w:rsid w:val="000A57F4"/>
    <w:rsid w:val="000A5C61"/>
    <w:rsid w:val="000A6B04"/>
    <w:rsid w:val="000A6E38"/>
    <w:rsid w:val="000B0B33"/>
    <w:rsid w:val="000B1F74"/>
    <w:rsid w:val="000B208C"/>
    <w:rsid w:val="000B2766"/>
    <w:rsid w:val="000B563D"/>
    <w:rsid w:val="000B5F40"/>
    <w:rsid w:val="000B6E6F"/>
    <w:rsid w:val="000C1927"/>
    <w:rsid w:val="000C1FF2"/>
    <w:rsid w:val="000D2A56"/>
    <w:rsid w:val="000D4502"/>
    <w:rsid w:val="000D6A2A"/>
    <w:rsid w:val="000E1D96"/>
    <w:rsid w:val="000E40BA"/>
    <w:rsid w:val="000E4929"/>
    <w:rsid w:val="000F23C5"/>
    <w:rsid w:val="000F5C58"/>
    <w:rsid w:val="001002F1"/>
    <w:rsid w:val="00100383"/>
    <w:rsid w:val="0010177E"/>
    <w:rsid w:val="00102FB5"/>
    <w:rsid w:val="00104108"/>
    <w:rsid w:val="00105B79"/>
    <w:rsid w:val="001116C3"/>
    <w:rsid w:val="00111A4A"/>
    <w:rsid w:val="00113A28"/>
    <w:rsid w:val="001170B5"/>
    <w:rsid w:val="00122775"/>
    <w:rsid w:val="00122900"/>
    <w:rsid w:val="00125362"/>
    <w:rsid w:val="001267EF"/>
    <w:rsid w:val="00126870"/>
    <w:rsid w:val="001272A3"/>
    <w:rsid w:val="0012758E"/>
    <w:rsid w:val="00131456"/>
    <w:rsid w:val="00133C90"/>
    <w:rsid w:val="00140312"/>
    <w:rsid w:val="0014388D"/>
    <w:rsid w:val="00143D77"/>
    <w:rsid w:val="0014481C"/>
    <w:rsid w:val="00145B38"/>
    <w:rsid w:val="00154969"/>
    <w:rsid w:val="00155FF4"/>
    <w:rsid w:val="00156C77"/>
    <w:rsid w:val="00162D13"/>
    <w:rsid w:val="00163441"/>
    <w:rsid w:val="00163F32"/>
    <w:rsid w:val="001655C2"/>
    <w:rsid w:val="0016735E"/>
    <w:rsid w:val="0016755A"/>
    <w:rsid w:val="0017050B"/>
    <w:rsid w:val="001736DD"/>
    <w:rsid w:val="00173BD1"/>
    <w:rsid w:val="00176403"/>
    <w:rsid w:val="001776E6"/>
    <w:rsid w:val="0018273B"/>
    <w:rsid w:val="001841B2"/>
    <w:rsid w:val="001854B4"/>
    <w:rsid w:val="00187402"/>
    <w:rsid w:val="00187C9D"/>
    <w:rsid w:val="00192809"/>
    <w:rsid w:val="00194CBE"/>
    <w:rsid w:val="001A3984"/>
    <w:rsid w:val="001B2DE1"/>
    <w:rsid w:val="001B3CD2"/>
    <w:rsid w:val="001B4A0F"/>
    <w:rsid w:val="001B5DE2"/>
    <w:rsid w:val="001B64D6"/>
    <w:rsid w:val="001C01C6"/>
    <w:rsid w:val="001C2C2D"/>
    <w:rsid w:val="001C57CD"/>
    <w:rsid w:val="001C6A8C"/>
    <w:rsid w:val="001C6BDF"/>
    <w:rsid w:val="001D1300"/>
    <w:rsid w:val="001D1693"/>
    <w:rsid w:val="001D5F61"/>
    <w:rsid w:val="001D6058"/>
    <w:rsid w:val="001D6B94"/>
    <w:rsid w:val="001D6CA0"/>
    <w:rsid w:val="001D7D11"/>
    <w:rsid w:val="001E18A8"/>
    <w:rsid w:val="001E2473"/>
    <w:rsid w:val="001E3C8E"/>
    <w:rsid w:val="001E5391"/>
    <w:rsid w:val="001E75C6"/>
    <w:rsid w:val="001F1BC6"/>
    <w:rsid w:val="001F29A1"/>
    <w:rsid w:val="001F5FB0"/>
    <w:rsid w:val="001F6B4F"/>
    <w:rsid w:val="002003B3"/>
    <w:rsid w:val="002012DC"/>
    <w:rsid w:val="00201A78"/>
    <w:rsid w:val="002115A7"/>
    <w:rsid w:val="00212200"/>
    <w:rsid w:val="00216595"/>
    <w:rsid w:val="002168DD"/>
    <w:rsid w:val="002168EC"/>
    <w:rsid w:val="002205C7"/>
    <w:rsid w:val="00223E03"/>
    <w:rsid w:val="00224125"/>
    <w:rsid w:val="002254B4"/>
    <w:rsid w:val="00226F2E"/>
    <w:rsid w:val="00227383"/>
    <w:rsid w:val="0023017F"/>
    <w:rsid w:val="00230D7A"/>
    <w:rsid w:val="002326EE"/>
    <w:rsid w:val="0023395D"/>
    <w:rsid w:val="00233E0D"/>
    <w:rsid w:val="00234E6E"/>
    <w:rsid w:val="00235727"/>
    <w:rsid w:val="0024062D"/>
    <w:rsid w:val="00240768"/>
    <w:rsid w:val="0024104B"/>
    <w:rsid w:val="00241713"/>
    <w:rsid w:val="002423EC"/>
    <w:rsid w:val="00243375"/>
    <w:rsid w:val="00243B03"/>
    <w:rsid w:val="00245828"/>
    <w:rsid w:val="00245C85"/>
    <w:rsid w:val="002461FA"/>
    <w:rsid w:val="00250102"/>
    <w:rsid w:val="0025018A"/>
    <w:rsid w:val="00254779"/>
    <w:rsid w:val="002548B6"/>
    <w:rsid w:val="00254F05"/>
    <w:rsid w:val="0025683B"/>
    <w:rsid w:val="00260F13"/>
    <w:rsid w:val="00261C74"/>
    <w:rsid w:val="00262A12"/>
    <w:rsid w:val="00263F6E"/>
    <w:rsid w:val="002644C2"/>
    <w:rsid w:val="00264F1F"/>
    <w:rsid w:val="00266AA2"/>
    <w:rsid w:val="0026718B"/>
    <w:rsid w:val="00267356"/>
    <w:rsid w:val="00271279"/>
    <w:rsid w:val="002712D2"/>
    <w:rsid w:val="002722A3"/>
    <w:rsid w:val="00272A43"/>
    <w:rsid w:val="00273785"/>
    <w:rsid w:val="00274336"/>
    <w:rsid w:val="00274C2E"/>
    <w:rsid w:val="00275982"/>
    <w:rsid w:val="002760AC"/>
    <w:rsid w:val="002760E7"/>
    <w:rsid w:val="00277B13"/>
    <w:rsid w:val="002840B5"/>
    <w:rsid w:val="00284F1B"/>
    <w:rsid w:val="0028533D"/>
    <w:rsid w:val="002868E9"/>
    <w:rsid w:val="00287174"/>
    <w:rsid w:val="00287200"/>
    <w:rsid w:val="00292361"/>
    <w:rsid w:val="002941B2"/>
    <w:rsid w:val="0029447B"/>
    <w:rsid w:val="00294C86"/>
    <w:rsid w:val="00297855"/>
    <w:rsid w:val="002A0A34"/>
    <w:rsid w:val="002A0AC8"/>
    <w:rsid w:val="002A1CFC"/>
    <w:rsid w:val="002A325E"/>
    <w:rsid w:val="002A3358"/>
    <w:rsid w:val="002A4922"/>
    <w:rsid w:val="002A6D45"/>
    <w:rsid w:val="002B3FFC"/>
    <w:rsid w:val="002B56A0"/>
    <w:rsid w:val="002B7A9D"/>
    <w:rsid w:val="002C058B"/>
    <w:rsid w:val="002C2A89"/>
    <w:rsid w:val="002C55AA"/>
    <w:rsid w:val="002C67DA"/>
    <w:rsid w:val="002C7686"/>
    <w:rsid w:val="002D2871"/>
    <w:rsid w:val="002D2E3B"/>
    <w:rsid w:val="002D4832"/>
    <w:rsid w:val="002D5710"/>
    <w:rsid w:val="002D5B67"/>
    <w:rsid w:val="002D7B46"/>
    <w:rsid w:val="002E6CAB"/>
    <w:rsid w:val="002E725A"/>
    <w:rsid w:val="002E7D5D"/>
    <w:rsid w:val="002F212C"/>
    <w:rsid w:val="002F3E93"/>
    <w:rsid w:val="002F491B"/>
    <w:rsid w:val="002F4B38"/>
    <w:rsid w:val="002F52C6"/>
    <w:rsid w:val="003011E3"/>
    <w:rsid w:val="00302244"/>
    <w:rsid w:val="00302362"/>
    <w:rsid w:val="00304BFC"/>
    <w:rsid w:val="00311221"/>
    <w:rsid w:val="00312F3C"/>
    <w:rsid w:val="003138A2"/>
    <w:rsid w:val="00321B68"/>
    <w:rsid w:val="003226BA"/>
    <w:rsid w:val="00322C83"/>
    <w:rsid w:val="00322CC0"/>
    <w:rsid w:val="00324284"/>
    <w:rsid w:val="00325F80"/>
    <w:rsid w:val="003313B4"/>
    <w:rsid w:val="0033273A"/>
    <w:rsid w:val="003330EE"/>
    <w:rsid w:val="00334764"/>
    <w:rsid w:val="00334D50"/>
    <w:rsid w:val="003353B7"/>
    <w:rsid w:val="00335F38"/>
    <w:rsid w:val="00337397"/>
    <w:rsid w:val="003378B8"/>
    <w:rsid w:val="00341C9A"/>
    <w:rsid w:val="00346771"/>
    <w:rsid w:val="0034712D"/>
    <w:rsid w:val="003473DA"/>
    <w:rsid w:val="00351E46"/>
    <w:rsid w:val="00351EE4"/>
    <w:rsid w:val="00352833"/>
    <w:rsid w:val="00352F6B"/>
    <w:rsid w:val="00353120"/>
    <w:rsid w:val="00354305"/>
    <w:rsid w:val="00355234"/>
    <w:rsid w:val="0036489F"/>
    <w:rsid w:val="00364CAF"/>
    <w:rsid w:val="00366424"/>
    <w:rsid w:val="003674ED"/>
    <w:rsid w:val="00367FB2"/>
    <w:rsid w:val="003730AD"/>
    <w:rsid w:val="0037320D"/>
    <w:rsid w:val="00373739"/>
    <w:rsid w:val="003745C4"/>
    <w:rsid w:val="0037491C"/>
    <w:rsid w:val="00375790"/>
    <w:rsid w:val="00375FC7"/>
    <w:rsid w:val="00376C7B"/>
    <w:rsid w:val="00381359"/>
    <w:rsid w:val="00381585"/>
    <w:rsid w:val="00382917"/>
    <w:rsid w:val="00385580"/>
    <w:rsid w:val="00385940"/>
    <w:rsid w:val="00386202"/>
    <w:rsid w:val="00386AE9"/>
    <w:rsid w:val="003875F2"/>
    <w:rsid w:val="00387A37"/>
    <w:rsid w:val="0039001E"/>
    <w:rsid w:val="00391C2B"/>
    <w:rsid w:val="003947D0"/>
    <w:rsid w:val="0039548B"/>
    <w:rsid w:val="00397184"/>
    <w:rsid w:val="003A1A7B"/>
    <w:rsid w:val="003A4112"/>
    <w:rsid w:val="003A4AC1"/>
    <w:rsid w:val="003A5ECC"/>
    <w:rsid w:val="003A78B4"/>
    <w:rsid w:val="003B2823"/>
    <w:rsid w:val="003B4D77"/>
    <w:rsid w:val="003B5D08"/>
    <w:rsid w:val="003B6428"/>
    <w:rsid w:val="003B68F7"/>
    <w:rsid w:val="003C0F4A"/>
    <w:rsid w:val="003C6F63"/>
    <w:rsid w:val="003C792D"/>
    <w:rsid w:val="003C7C6B"/>
    <w:rsid w:val="003D2CA3"/>
    <w:rsid w:val="003D39DE"/>
    <w:rsid w:val="003D3E03"/>
    <w:rsid w:val="003D44FA"/>
    <w:rsid w:val="003D6657"/>
    <w:rsid w:val="003D6BD7"/>
    <w:rsid w:val="003D6CB4"/>
    <w:rsid w:val="003D71DF"/>
    <w:rsid w:val="003E2DB4"/>
    <w:rsid w:val="003E7586"/>
    <w:rsid w:val="003F3792"/>
    <w:rsid w:val="003F505F"/>
    <w:rsid w:val="004002CF"/>
    <w:rsid w:val="00401C77"/>
    <w:rsid w:val="00402160"/>
    <w:rsid w:val="004025D2"/>
    <w:rsid w:val="00403645"/>
    <w:rsid w:val="00404151"/>
    <w:rsid w:val="004071A7"/>
    <w:rsid w:val="004071E0"/>
    <w:rsid w:val="00407555"/>
    <w:rsid w:val="0041023E"/>
    <w:rsid w:val="004145D1"/>
    <w:rsid w:val="00415F20"/>
    <w:rsid w:val="004272DF"/>
    <w:rsid w:val="004303C0"/>
    <w:rsid w:val="00442B9E"/>
    <w:rsid w:val="00442C3B"/>
    <w:rsid w:val="00446CD4"/>
    <w:rsid w:val="0045170E"/>
    <w:rsid w:val="004536F9"/>
    <w:rsid w:val="00453BA8"/>
    <w:rsid w:val="004554E1"/>
    <w:rsid w:val="00455F60"/>
    <w:rsid w:val="00456342"/>
    <w:rsid w:val="00456BF3"/>
    <w:rsid w:val="004606DA"/>
    <w:rsid w:val="00460FD7"/>
    <w:rsid w:val="00462051"/>
    <w:rsid w:val="00462909"/>
    <w:rsid w:val="004634EF"/>
    <w:rsid w:val="004644AE"/>
    <w:rsid w:val="004651CE"/>
    <w:rsid w:val="00467065"/>
    <w:rsid w:val="0046721A"/>
    <w:rsid w:val="0047089B"/>
    <w:rsid w:val="00471C7A"/>
    <w:rsid w:val="00471D0A"/>
    <w:rsid w:val="00472824"/>
    <w:rsid w:val="00473DB7"/>
    <w:rsid w:val="00476265"/>
    <w:rsid w:val="004774BF"/>
    <w:rsid w:val="00477C39"/>
    <w:rsid w:val="00482D2B"/>
    <w:rsid w:val="004847AB"/>
    <w:rsid w:val="00487341"/>
    <w:rsid w:val="004918D9"/>
    <w:rsid w:val="00493C93"/>
    <w:rsid w:val="00496E2D"/>
    <w:rsid w:val="004970AA"/>
    <w:rsid w:val="004A0632"/>
    <w:rsid w:val="004A2793"/>
    <w:rsid w:val="004A4402"/>
    <w:rsid w:val="004B040C"/>
    <w:rsid w:val="004B0C33"/>
    <w:rsid w:val="004B66E6"/>
    <w:rsid w:val="004C17BC"/>
    <w:rsid w:val="004C2453"/>
    <w:rsid w:val="004C2A6A"/>
    <w:rsid w:val="004C572D"/>
    <w:rsid w:val="004C6878"/>
    <w:rsid w:val="004C77C5"/>
    <w:rsid w:val="004D0352"/>
    <w:rsid w:val="004D0489"/>
    <w:rsid w:val="004D1446"/>
    <w:rsid w:val="004D1CB5"/>
    <w:rsid w:val="004D1D75"/>
    <w:rsid w:val="004D2585"/>
    <w:rsid w:val="004D26C3"/>
    <w:rsid w:val="004D38AA"/>
    <w:rsid w:val="004D5311"/>
    <w:rsid w:val="004E3E2C"/>
    <w:rsid w:val="004F131E"/>
    <w:rsid w:val="004F1F65"/>
    <w:rsid w:val="004F2B2F"/>
    <w:rsid w:val="004F3799"/>
    <w:rsid w:val="004F5008"/>
    <w:rsid w:val="004F5A92"/>
    <w:rsid w:val="00501042"/>
    <w:rsid w:val="00502383"/>
    <w:rsid w:val="00503CE0"/>
    <w:rsid w:val="00505320"/>
    <w:rsid w:val="005108BB"/>
    <w:rsid w:val="00513641"/>
    <w:rsid w:val="00524D8F"/>
    <w:rsid w:val="00525643"/>
    <w:rsid w:val="00527150"/>
    <w:rsid w:val="00527585"/>
    <w:rsid w:val="00530FFA"/>
    <w:rsid w:val="005329C0"/>
    <w:rsid w:val="005330F0"/>
    <w:rsid w:val="005356A1"/>
    <w:rsid w:val="00536697"/>
    <w:rsid w:val="00536A33"/>
    <w:rsid w:val="005375C9"/>
    <w:rsid w:val="00540927"/>
    <w:rsid w:val="00546156"/>
    <w:rsid w:val="00551CC5"/>
    <w:rsid w:val="00552327"/>
    <w:rsid w:val="005523F0"/>
    <w:rsid w:val="005547F9"/>
    <w:rsid w:val="00554D4B"/>
    <w:rsid w:val="00554FAB"/>
    <w:rsid w:val="00555DD2"/>
    <w:rsid w:val="00556413"/>
    <w:rsid w:val="00556A3C"/>
    <w:rsid w:val="00556A9E"/>
    <w:rsid w:val="00557397"/>
    <w:rsid w:val="005575DE"/>
    <w:rsid w:val="00560F01"/>
    <w:rsid w:val="00560F2B"/>
    <w:rsid w:val="00561A33"/>
    <w:rsid w:val="00562A9C"/>
    <w:rsid w:val="00563BBF"/>
    <w:rsid w:val="005678FE"/>
    <w:rsid w:val="0057053D"/>
    <w:rsid w:val="00571CD5"/>
    <w:rsid w:val="005721C0"/>
    <w:rsid w:val="00573118"/>
    <w:rsid w:val="00573C53"/>
    <w:rsid w:val="005748F0"/>
    <w:rsid w:val="0057676B"/>
    <w:rsid w:val="00577CF9"/>
    <w:rsid w:val="0058084E"/>
    <w:rsid w:val="005815F3"/>
    <w:rsid w:val="00584818"/>
    <w:rsid w:val="00585C74"/>
    <w:rsid w:val="005918D1"/>
    <w:rsid w:val="00592CAF"/>
    <w:rsid w:val="0059355F"/>
    <w:rsid w:val="00593A6A"/>
    <w:rsid w:val="00596F58"/>
    <w:rsid w:val="005977D1"/>
    <w:rsid w:val="005A078C"/>
    <w:rsid w:val="005A0B23"/>
    <w:rsid w:val="005A4ED4"/>
    <w:rsid w:val="005A56FE"/>
    <w:rsid w:val="005A7BC4"/>
    <w:rsid w:val="005B0311"/>
    <w:rsid w:val="005B5E6C"/>
    <w:rsid w:val="005B6966"/>
    <w:rsid w:val="005B6FE0"/>
    <w:rsid w:val="005C21CF"/>
    <w:rsid w:val="005C32C1"/>
    <w:rsid w:val="005C6C2D"/>
    <w:rsid w:val="005C72A4"/>
    <w:rsid w:val="005C72CD"/>
    <w:rsid w:val="005C7878"/>
    <w:rsid w:val="005D053D"/>
    <w:rsid w:val="005D0DF1"/>
    <w:rsid w:val="005D2A37"/>
    <w:rsid w:val="005E1E5E"/>
    <w:rsid w:val="005E5716"/>
    <w:rsid w:val="005E62C0"/>
    <w:rsid w:val="005E6359"/>
    <w:rsid w:val="005F0230"/>
    <w:rsid w:val="005F14D5"/>
    <w:rsid w:val="005F1C9A"/>
    <w:rsid w:val="005F332F"/>
    <w:rsid w:val="005F4C71"/>
    <w:rsid w:val="005F4FB9"/>
    <w:rsid w:val="005F579F"/>
    <w:rsid w:val="005F57F8"/>
    <w:rsid w:val="005F6A33"/>
    <w:rsid w:val="00601D75"/>
    <w:rsid w:val="00601FC5"/>
    <w:rsid w:val="00603415"/>
    <w:rsid w:val="00603A51"/>
    <w:rsid w:val="00604DD9"/>
    <w:rsid w:val="00605BF1"/>
    <w:rsid w:val="00605BFD"/>
    <w:rsid w:val="00606208"/>
    <w:rsid w:val="0060688E"/>
    <w:rsid w:val="006078CB"/>
    <w:rsid w:val="00611372"/>
    <w:rsid w:val="006120BD"/>
    <w:rsid w:val="00615285"/>
    <w:rsid w:val="00615AC3"/>
    <w:rsid w:val="00617D22"/>
    <w:rsid w:val="0062054D"/>
    <w:rsid w:val="00621F22"/>
    <w:rsid w:val="006225AE"/>
    <w:rsid w:val="00622726"/>
    <w:rsid w:val="00622EA8"/>
    <w:rsid w:val="0062389E"/>
    <w:rsid w:val="00627E2C"/>
    <w:rsid w:val="00637A2B"/>
    <w:rsid w:val="00637EBF"/>
    <w:rsid w:val="00641512"/>
    <w:rsid w:val="006420E5"/>
    <w:rsid w:val="006437DB"/>
    <w:rsid w:val="00647B07"/>
    <w:rsid w:val="00647BC3"/>
    <w:rsid w:val="00651F22"/>
    <w:rsid w:val="00655BAC"/>
    <w:rsid w:val="00656479"/>
    <w:rsid w:val="0066118B"/>
    <w:rsid w:val="00661558"/>
    <w:rsid w:val="00661CA9"/>
    <w:rsid w:val="00662EFE"/>
    <w:rsid w:val="00663E94"/>
    <w:rsid w:val="006649A3"/>
    <w:rsid w:val="00664D4F"/>
    <w:rsid w:val="00665A2A"/>
    <w:rsid w:val="00670558"/>
    <w:rsid w:val="00670994"/>
    <w:rsid w:val="006711C3"/>
    <w:rsid w:val="006719ED"/>
    <w:rsid w:val="00675943"/>
    <w:rsid w:val="00677164"/>
    <w:rsid w:val="0067728E"/>
    <w:rsid w:val="00677444"/>
    <w:rsid w:val="006857AD"/>
    <w:rsid w:val="00687401"/>
    <w:rsid w:val="006922C2"/>
    <w:rsid w:val="006923CE"/>
    <w:rsid w:val="006927C8"/>
    <w:rsid w:val="00692C8A"/>
    <w:rsid w:val="00693B25"/>
    <w:rsid w:val="00693D79"/>
    <w:rsid w:val="006964D7"/>
    <w:rsid w:val="006A0CA7"/>
    <w:rsid w:val="006A2AE2"/>
    <w:rsid w:val="006A6468"/>
    <w:rsid w:val="006A69CE"/>
    <w:rsid w:val="006B1E64"/>
    <w:rsid w:val="006B2E37"/>
    <w:rsid w:val="006B63D4"/>
    <w:rsid w:val="006B6E95"/>
    <w:rsid w:val="006C0F55"/>
    <w:rsid w:val="006C1436"/>
    <w:rsid w:val="006C3F32"/>
    <w:rsid w:val="006C578B"/>
    <w:rsid w:val="006C757B"/>
    <w:rsid w:val="006D0495"/>
    <w:rsid w:val="006D1452"/>
    <w:rsid w:val="006D3FBE"/>
    <w:rsid w:val="006D4463"/>
    <w:rsid w:val="006E38C6"/>
    <w:rsid w:val="006E3C35"/>
    <w:rsid w:val="006E5EC3"/>
    <w:rsid w:val="006E7D1B"/>
    <w:rsid w:val="006F1AD9"/>
    <w:rsid w:val="006F2B53"/>
    <w:rsid w:val="006F2CEC"/>
    <w:rsid w:val="006F3E24"/>
    <w:rsid w:val="006F7AAE"/>
    <w:rsid w:val="006F7F0A"/>
    <w:rsid w:val="00702742"/>
    <w:rsid w:val="0070516A"/>
    <w:rsid w:val="00710272"/>
    <w:rsid w:val="00710921"/>
    <w:rsid w:val="00711749"/>
    <w:rsid w:val="00711DD8"/>
    <w:rsid w:val="00712390"/>
    <w:rsid w:val="007127D6"/>
    <w:rsid w:val="0071596F"/>
    <w:rsid w:val="00716C19"/>
    <w:rsid w:val="00717001"/>
    <w:rsid w:val="007201DB"/>
    <w:rsid w:val="0072231C"/>
    <w:rsid w:val="007229B7"/>
    <w:rsid w:val="00727C99"/>
    <w:rsid w:val="00730DCE"/>
    <w:rsid w:val="00731394"/>
    <w:rsid w:val="00733DD3"/>
    <w:rsid w:val="007344FA"/>
    <w:rsid w:val="007351A6"/>
    <w:rsid w:val="007377BC"/>
    <w:rsid w:val="00737FA8"/>
    <w:rsid w:val="00740FCE"/>
    <w:rsid w:val="00741BF2"/>
    <w:rsid w:val="00741D02"/>
    <w:rsid w:val="007473D6"/>
    <w:rsid w:val="00747589"/>
    <w:rsid w:val="00750154"/>
    <w:rsid w:val="00752943"/>
    <w:rsid w:val="00755D3F"/>
    <w:rsid w:val="00756ED0"/>
    <w:rsid w:val="00757D20"/>
    <w:rsid w:val="0076000F"/>
    <w:rsid w:val="00762136"/>
    <w:rsid w:val="00763F9D"/>
    <w:rsid w:val="0076410B"/>
    <w:rsid w:val="00764203"/>
    <w:rsid w:val="00765348"/>
    <w:rsid w:val="007701D5"/>
    <w:rsid w:val="00770EA7"/>
    <w:rsid w:val="00773094"/>
    <w:rsid w:val="00775A0A"/>
    <w:rsid w:val="00775E79"/>
    <w:rsid w:val="007760E5"/>
    <w:rsid w:val="007766F4"/>
    <w:rsid w:val="0077718D"/>
    <w:rsid w:val="007776A0"/>
    <w:rsid w:val="007806D9"/>
    <w:rsid w:val="00780FA9"/>
    <w:rsid w:val="0078155B"/>
    <w:rsid w:val="00781800"/>
    <w:rsid w:val="007824B4"/>
    <w:rsid w:val="007824F1"/>
    <w:rsid w:val="0078496F"/>
    <w:rsid w:val="00785890"/>
    <w:rsid w:val="00786AA0"/>
    <w:rsid w:val="007901FB"/>
    <w:rsid w:val="007908AC"/>
    <w:rsid w:val="00790A0E"/>
    <w:rsid w:val="0079171C"/>
    <w:rsid w:val="007918F4"/>
    <w:rsid w:val="00794293"/>
    <w:rsid w:val="00795CC3"/>
    <w:rsid w:val="00797FEF"/>
    <w:rsid w:val="007A03A7"/>
    <w:rsid w:val="007A158C"/>
    <w:rsid w:val="007A1F33"/>
    <w:rsid w:val="007A40D6"/>
    <w:rsid w:val="007A6360"/>
    <w:rsid w:val="007B041B"/>
    <w:rsid w:val="007B0E5B"/>
    <w:rsid w:val="007B141C"/>
    <w:rsid w:val="007B181C"/>
    <w:rsid w:val="007B1E70"/>
    <w:rsid w:val="007B20F6"/>
    <w:rsid w:val="007B2630"/>
    <w:rsid w:val="007B2705"/>
    <w:rsid w:val="007B2AC6"/>
    <w:rsid w:val="007B4851"/>
    <w:rsid w:val="007B4BFE"/>
    <w:rsid w:val="007B6D5A"/>
    <w:rsid w:val="007C0095"/>
    <w:rsid w:val="007C1B74"/>
    <w:rsid w:val="007C7ED3"/>
    <w:rsid w:val="007D0793"/>
    <w:rsid w:val="007D2079"/>
    <w:rsid w:val="007D2A67"/>
    <w:rsid w:val="007D3E85"/>
    <w:rsid w:val="007D4D36"/>
    <w:rsid w:val="007D57DB"/>
    <w:rsid w:val="007E046C"/>
    <w:rsid w:val="007E1274"/>
    <w:rsid w:val="007E664E"/>
    <w:rsid w:val="007F0399"/>
    <w:rsid w:val="007F5C2D"/>
    <w:rsid w:val="007F5EA4"/>
    <w:rsid w:val="007F747E"/>
    <w:rsid w:val="007F7741"/>
    <w:rsid w:val="007F7F23"/>
    <w:rsid w:val="00804EC1"/>
    <w:rsid w:val="00806CDB"/>
    <w:rsid w:val="0081223E"/>
    <w:rsid w:val="00815E43"/>
    <w:rsid w:val="00815EC8"/>
    <w:rsid w:val="00816CEE"/>
    <w:rsid w:val="00817668"/>
    <w:rsid w:val="00817BAA"/>
    <w:rsid w:val="00817C5E"/>
    <w:rsid w:val="00820626"/>
    <w:rsid w:val="00820F29"/>
    <w:rsid w:val="00823289"/>
    <w:rsid w:val="0082600D"/>
    <w:rsid w:val="00826E17"/>
    <w:rsid w:val="008271D7"/>
    <w:rsid w:val="00827BBC"/>
    <w:rsid w:val="00830182"/>
    <w:rsid w:val="008322B2"/>
    <w:rsid w:val="00832F64"/>
    <w:rsid w:val="008330FE"/>
    <w:rsid w:val="00837486"/>
    <w:rsid w:val="00837749"/>
    <w:rsid w:val="008408C5"/>
    <w:rsid w:val="008408C7"/>
    <w:rsid w:val="008418FA"/>
    <w:rsid w:val="00843C5E"/>
    <w:rsid w:val="00845E8A"/>
    <w:rsid w:val="00851BC3"/>
    <w:rsid w:val="0085329E"/>
    <w:rsid w:val="0085594B"/>
    <w:rsid w:val="008563FD"/>
    <w:rsid w:val="00857153"/>
    <w:rsid w:val="008603B9"/>
    <w:rsid w:val="008661A5"/>
    <w:rsid w:val="008678D7"/>
    <w:rsid w:val="00867F2A"/>
    <w:rsid w:val="00872A78"/>
    <w:rsid w:val="0087385E"/>
    <w:rsid w:val="00873FF0"/>
    <w:rsid w:val="008750AD"/>
    <w:rsid w:val="00875CF3"/>
    <w:rsid w:val="00877E1E"/>
    <w:rsid w:val="008803D9"/>
    <w:rsid w:val="00880C7C"/>
    <w:rsid w:val="00887671"/>
    <w:rsid w:val="008924C3"/>
    <w:rsid w:val="00893FF4"/>
    <w:rsid w:val="008A1014"/>
    <w:rsid w:val="008B0543"/>
    <w:rsid w:val="008B1870"/>
    <w:rsid w:val="008B1BC1"/>
    <w:rsid w:val="008B42D4"/>
    <w:rsid w:val="008B54FE"/>
    <w:rsid w:val="008B5526"/>
    <w:rsid w:val="008B5B5C"/>
    <w:rsid w:val="008C0AC5"/>
    <w:rsid w:val="008C254E"/>
    <w:rsid w:val="008C4FE1"/>
    <w:rsid w:val="008C5CDE"/>
    <w:rsid w:val="008C76CA"/>
    <w:rsid w:val="008D0012"/>
    <w:rsid w:val="008D0085"/>
    <w:rsid w:val="008D19F4"/>
    <w:rsid w:val="008D27B3"/>
    <w:rsid w:val="008D3CDD"/>
    <w:rsid w:val="008D3F7F"/>
    <w:rsid w:val="008D5F5F"/>
    <w:rsid w:val="008D7DD4"/>
    <w:rsid w:val="008E0536"/>
    <w:rsid w:val="008E0DB7"/>
    <w:rsid w:val="008E1E1E"/>
    <w:rsid w:val="008E28D6"/>
    <w:rsid w:val="008E361C"/>
    <w:rsid w:val="008E4537"/>
    <w:rsid w:val="008E7D68"/>
    <w:rsid w:val="008F1B4D"/>
    <w:rsid w:val="008F2B4F"/>
    <w:rsid w:val="008F3892"/>
    <w:rsid w:val="008F4088"/>
    <w:rsid w:val="008F4552"/>
    <w:rsid w:val="008F5862"/>
    <w:rsid w:val="008F6C13"/>
    <w:rsid w:val="008F6E82"/>
    <w:rsid w:val="008F6F54"/>
    <w:rsid w:val="00900F2C"/>
    <w:rsid w:val="00903CC1"/>
    <w:rsid w:val="00903FA2"/>
    <w:rsid w:val="0090571C"/>
    <w:rsid w:val="0090665F"/>
    <w:rsid w:val="009101FD"/>
    <w:rsid w:val="0091349B"/>
    <w:rsid w:val="00913D3B"/>
    <w:rsid w:val="009145DC"/>
    <w:rsid w:val="009149FC"/>
    <w:rsid w:val="00916E3E"/>
    <w:rsid w:val="00917783"/>
    <w:rsid w:val="00921BC0"/>
    <w:rsid w:val="009242D6"/>
    <w:rsid w:val="00926C91"/>
    <w:rsid w:val="0092743B"/>
    <w:rsid w:val="00927788"/>
    <w:rsid w:val="009302FC"/>
    <w:rsid w:val="00932CF3"/>
    <w:rsid w:val="009330D6"/>
    <w:rsid w:val="00934EC1"/>
    <w:rsid w:val="00935DFA"/>
    <w:rsid w:val="00942639"/>
    <w:rsid w:val="00943233"/>
    <w:rsid w:val="00943AA4"/>
    <w:rsid w:val="00943E93"/>
    <w:rsid w:val="00945A35"/>
    <w:rsid w:val="00946030"/>
    <w:rsid w:val="00954C84"/>
    <w:rsid w:val="00954FE5"/>
    <w:rsid w:val="00955778"/>
    <w:rsid w:val="00963B4E"/>
    <w:rsid w:val="009641DB"/>
    <w:rsid w:val="0096451D"/>
    <w:rsid w:val="00965D77"/>
    <w:rsid w:val="0096650E"/>
    <w:rsid w:val="0096665D"/>
    <w:rsid w:val="00967E4F"/>
    <w:rsid w:val="00971321"/>
    <w:rsid w:val="00971893"/>
    <w:rsid w:val="009719A7"/>
    <w:rsid w:val="00972109"/>
    <w:rsid w:val="009721B3"/>
    <w:rsid w:val="009742CA"/>
    <w:rsid w:val="009757D6"/>
    <w:rsid w:val="00976E4B"/>
    <w:rsid w:val="0097750B"/>
    <w:rsid w:val="0098022F"/>
    <w:rsid w:val="00982459"/>
    <w:rsid w:val="00985109"/>
    <w:rsid w:val="009852B4"/>
    <w:rsid w:val="00985E60"/>
    <w:rsid w:val="00987621"/>
    <w:rsid w:val="009905EE"/>
    <w:rsid w:val="00990687"/>
    <w:rsid w:val="009942A5"/>
    <w:rsid w:val="009A04DE"/>
    <w:rsid w:val="009A06C6"/>
    <w:rsid w:val="009A1207"/>
    <w:rsid w:val="009A21EA"/>
    <w:rsid w:val="009A237A"/>
    <w:rsid w:val="009A2E73"/>
    <w:rsid w:val="009A3CF2"/>
    <w:rsid w:val="009A40C6"/>
    <w:rsid w:val="009A432C"/>
    <w:rsid w:val="009A70AA"/>
    <w:rsid w:val="009A7594"/>
    <w:rsid w:val="009B050F"/>
    <w:rsid w:val="009B36D1"/>
    <w:rsid w:val="009B3BC5"/>
    <w:rsid w:val="009B6DEB"/>
    <w:rsid w:val="009B7676"/>
    <w:rsid w:val="009B76EB"/>
    <w:rsid w:val="009C12C2"/>
    <w:rsid w:val="009C429C"/>
    <w:rsid w:val="009C5CEB"/>
    <w:rsid w:val="009C63FD"/>
    <w:rsid w:val="009D190B"/>
    <w:rsid w:val="009D25B3"/>
    <w:rsid w:val="009D5963"/>
    <w:rsid w:val="009D5A97"/>
    <w:rsid w:val="009D5F31"/>
    <w:rsid w:val="009D7445"/>
    <w:rsid w:val="009E1149"/>
    <w:rsid w:val="009E4635"/>
    <w:rsid w:val="009E51AD"/>
    <w:rsid w:val="009E6642"/>
    <w:rsid w:val="009E6D0C"/>
    <w:rsid w:val="009E6DEF"/>
    <w:rsid w:val="009F04E1"/>
    <w:rsid w:val="009F2855"/>
    <w:rsid w:val="009F381B"/>
    <w:rsid w:val="009F5831"/>
    <w:rsid w:val="009F64B6"/>
    <w:rsid w:val="009F661C"/>
    <w:rsid w:val="009F6C47"/>
    <w:rsid w:val="009F7332"/>
    <w:rsid w:val="009F7923"/>
    <w:rsid w:val="00A04B28"/>
    <w:rsid w:val="00A057F6"/>
    <w:rsid w:val="00A06E41"/>
    <w:rsid w:val="00A07150"/>
    <w:rsid w:val="00A11355"/>
    <w:rsid w:val="00A15095"/>
    <w:rsid w:val="00A15844"/>
    <w:rsid w:val="00A15B1E"/>
    <w:rsid w:val="00A15B87"/>
    <w:rsid w:val="00A169B8"/>
    <w:rsid w:val="00A16CA9"/>
    <w:rsid w:val="00A16EAF"/>
    <w:rsid w:val="00A21655"/>
    <w:rsid w:val="00A2266B"/>
    <w:rsid w:val="00A22C93"/>
    <w:rsid w:val="00A2447D"/>
    <w:rsid w:val="00A263C1"/>
    <w:rsid w:val="00A26ED8"/>
    <w:rsid w:val="00A32D21"/>
    <w:rsid w:val="00A3441B"/>
    <w:rsid w:val="00A347F3"/>
    <w:rsid w:val="00A367B7"/>
    <w:rsid w:val="00A36AE9"/>
    <w:rsid w:val="00A40743"/>
    <w:rsid w:val="00A40C75"/>
    <w:rsid w:val="00A41DBA"/>
    <w:rsid w:val="00A4234B"/>
    <w:rsid w:val="00A457A1"/>
    <w:rsid w:val="00A50076"/>
    <w:rsid w:val="00A50411"/>
    <w:rsid w:val="00A511AB"/>
    <w:rsid w:val="00A51BC0"/>
    <w:rsid w:val="00A532D7"/>
    <w:rsid w:val="00A53A99"/>
    <w:rsid w:val="00A5403F"/>
    <w:rsid w:val="00A55ECE"/>
    <w:rsid w:val="00A5728D"/>
    <w:rsid w:val="00A609A8"/>
    <w:rsid w:val="00A648A2"/>
    <w:rsid w:val="00A70232"/>
    <w:rsid w:val="00A703BA"/>
    <w:rsid w:val="00A717F4"/>
    <w:rsid w:val="00A71D63"/>
    <w:rsid w:val="00A82599"/>
    <w:rsid w:val="00A82B0B"/>
    <w:rsid w:val="00A83273"/>
    <w:rsid w:val="00A852E2"/>
    <w:rsid w:val="00A87E6C"/>
    <w:rsid w:val="00A90412"/>
    <w:rsid w:val="00A909B3"/>
    <w:rsid w:val="00A91A1B"/>
    <w:rsid w:val="00A94C8A"/>
    <w:rsid w:val="00A953DB"/>
    <w:rsid w:val="00A95EF1"/>
    <w:rsid w:val="00AA07DF"/>
    <w:rsid w:val="00AA0E63"/>
    <w:rsid w:val="00AA48AD"/>
    <w:rsid w:val="00AA537B"/>
    <w:rsid w:val="00AA6B68"/>
    <w:rsid w:val="00AA6BFA"/>
    <w:rsid w:val="00AA770F"/>
    <w:rsid w:val="00AA7E08"/>
    <w:rsid w:val="00AB025B"/>
    <w:rsid w:val="00AB0832"/>
    <w:rsid w:val="00AB4AC7"/>
    <w:rsid w:val="00AC02B8"/>
    <w:rsid w:val="00AC200D"/>
    <w:rsid w:val="00AC4A95"/>
    <w:rsid w:val="00AC512D"/>
    <w:rsid w:val="00AC762C"/>
    <w:rsid w:val="00AD01FE"/>
    <w:rsid w:val="00AD0B38"/>
    <w:rsid w:val="00AD21FB"/>
    <w:rsid w:val="00AD358A"/>
    <w:rsid w:val="00AD3D40"/>
    <w:rsid w:val="00AD43DD"/>
    <w:rsid w:val="00AD6473"/>
    <w:rsid w:val="00AD655D"/>
    <w:rsid w:val="00AD6973"/>
    <w:rsid w:val="00AE051E"/>
    <w:rsid w:val="00AE325B"/>
    <w:rsid w:val="00AE57CE"/>
    <w:rsid w:val="00AE5ED2"/>
    <w:rsid w:val="00AE7041"/>
    <w:rsid w:val="00AE7063"/>
    <w:rsid w:val="00AE761A"/>
    <w:rsid w:val="00AF0705"/>
    <w:rsid w:val="00AF16F1"/>
    <w:rsid w:val="00AF238C"/>
    <w:rsid w:val="00AF2A3B"/>
    <w:rsid w:val="00B005AF"/>
    <w:rsid w:val="00B02D6F"/>
    <w:rsid w:val="00B075B5"/>
    <w:rsid w:val="00B11B5D"/>
    <w:rsid w:val="00B13251"/>
    <w:rsid w:val="00B143C8"/>
    <w:rsid w:val="00B15265"/>
    <w:rsid w:val="00B1533D"/>
    <w:rsid w:val="00B207C6"/>
    <w:rsid w:val="00B2173E"/>
    <w:rsid w:val="00B219A3"/>
    <w:rsid w:val="00B23D27"/>
    <w:rsid w:val="00B23E54"/>
    <w:rsid w:val="00B23FEE"/>
    <w:rsid w:val="00B25A24"/>
    <w:rsid w:val="00B26CCF"/>
    <w:rsid w:val="00B273EC"/>
    <w:rsid w:val="00B34D89"/>
    <w:rsid w:val="00B42045"/>
    <w:rsid w:val="00B43FFB"/>
    <w:rsid w:val="00B46154"/>
    <w:rsid w:val="00B47081"/>
    <w:rsid w:val="00B50272"/>
    <w:rsid w:val="00B50FD3"/>
    <w:rsid w:val="00B51A51"/>
    <w:rsid w:val="00B528BA"/>
    <w:rsid w:val="00B53E82"/>
    <w:rsid w:val="00B57607"/>
    <w:rsid w:val="00B6042A"/>
    <w:rsid w:val="00B61758"/>
    <w:rsid w:val="00B643B4"/>
    <w:rsid w:val="00B703B5"/>
    <w:rsid w:val="00B70569"/>
    <w:rsid w:val="00B7200D"/>
    <w:rsid w:val="00B74A5A"/>
    <w:rsid w:val="00B74DA0"/>
    <w:rsid w:val="00B75B90"/>
    <w:rsid w:val="00B76BC4"/>
    <w:rsid w:val="00B81F24"/>
    <w:rsid w:val="00B82367"/>
    <w:rsid w:val="00B8251A"/>
    <w:rsid w:val="00B827AF"/>
    <w:rsid w:val="00B87302"/>
    <w:rsid w:val="00B90704"/>
    <w:rsid w:val="00B9177D"/>
    <w:rsid w:val="00B918AD"/>
    <w:rsid w:val="00B91F79"/>
    <w:rsid w:val="00B92826"/>
    <w:rsid w:val="00B931A9"/>
    <w:rsid w:val="00B97045"/>
    <w:rsid w:val="00B974EF"/>
    <w:rsid w:val="00B97B95"/>
    <w:rsid w:val="00BA05A5"/>
    <w:rsid w:val="00BA1A4A"/>
    <w:rsid w:val="00BA1E39"/>
    <w:rsid w:val="00BA5615"/>
    <w:rsid w:val="00BB01B6"/>
    <w:rsid w:val="00BB3F80"/>
    <w:rsid w:val="00BB6937"/>
    <w:rsid w:val="00BB6DA8"/>
    <w:rsid w:val="00BB75EE"/>
    <w:rsid w:val="00BB7F6B"/>
    <w:rsid w:val="00BC0BDA"/>
    <w:rsid w:val="00BC1EEF"/>
    <w:rsid w:val="00BC1FC9"/>
    <w:rsid w:val="00BC2E93"/>
    <w:rsid w:val="00BC5CD3"/>
    <w:rsid w:val="00BC7296"/>
    <w:rsid w:val="00BC7550"/>
    <w:rsid w:val="00BD168C"/>
    <w:rsid w:val="00BD2352"/>
    <w:rsid w:val="00BD4992"/>
    <w:rsid w:val="00BD4FF6"/>
    <w:rsid w:val="00BE1C13"/>
    <w:rsid w:val="00BE254A"/>
    <w:rsid w:val="00BF0741"/>
    <w:rsid w:val="00BF3263"/>
    <w:rsid w:val="00BF3635"/>
    <w:rsid w:val="00BF3648"/>
    <w:rsid w:val="00BF75B1"/>
    <w:rsid w:val="00BF79EF"/>
    <w:rsid w:val="00BF7E6E"/>
    <w:rsid w:val="00C00A2D"/>
    <w:rsid w:val="00C04DBB"/>
    <w:rsid w:val="00C10331"/>
    <w:rsid w:val="00C11BF1"/>
    <w:rsid w:val="00C13078"/>
    <w:rsid w:val="00C1543E"/>
    <w:rsid w:val="00C15594"/>
    <w:rsid w:val="00C221A1"/>
    <w:rsid w:val="00C2251A"/>
    <w:rsid w:val="00C232EA"/>
    <w:rsid w:val="00C23BA9"/>
    <w:rsid w:val="00C250E2"/>
    <w:rsid w:val="00C26A65"/>
    <w:rsid w:val="00C3272E"/>
    <w:rsid w:val="00C33209"/>
    <w:rsid w:val="00C347F9"/>
    <w:rsid w:val="00C36815"/>
    <w:rsid w:val="00C36FEF"/>
    <w:rsid w:val="00C37C47"/>
    <w:rsid w:val="00C37ED6"/>
    <w:rsid w:val="00C44131"/>
    <w:rsid w:val="00C46E02"/>
    <w:rsid w:val="00C47333"/>
    <w:rsid w:val="00C47DC3"/>
    <w:rsid w:val="00C52A19"/>
    <w:rsid w:val="00C54BFC"/>
    <w:rsid w:val="00C71D91"/>
    <w:rsid w:val="00C72BC3"/>
    <w:rsid w:val="00C74BCB"/>
    <w:rsid w:val="00C751C2"/>
    <w:rsid w:val="00C757BE"/>
    <w:rsid w:val="00C76C23"/>
    <w:rsid w:val="00C774A2"/>
    <w:rsid w:val="00C77CBD"/>
    <w:rsid w:val="00C817B2"/>
    <w:rsid w:val="00C82BC8"/>
    <w:rsid w:val="00C838F4"/>
    <w:rsid w:val="00C85D2C"/>
    <w:rsid w:val="00C87528"/>
    <w:rsid w:val="00C87C84"/>
    <w:rsid w:val="00C90001"/>
    <w:rsid w:val="00C90990"/>
    <w:rsid w:val="00C92C54"/>
    <w:rsid w:val="00C93AD9"/>
    <w:rsid w:val="00C97AEF"/>
    <w:rsid w:val="00C97F8F"/>
    <w:rsid w:val="00CA10FD"/>
    <w:rsid w:val="00CA2122"/>
    <w:rsid w:val="00CA715D"/>
    <w:rsid w:val="00CA750E"/>
    <w:rsid w:val="00CB1B49"/>
    <w:rsid w:val="00CB60FE"/>
    <w:rsid w:val="00CB6F3B"/>
    <w:rsid w:val="00CB6FB3"/>
    <w:rsid w:val="00CC10A7"/>
    <w:rsid w:val="00CC18C8"/>
    <w:rsid w:val="00CC1E49"/>
    <w:rsid w:val="00CC2A15"/>
    <w:rsid w:val="00CC635B"/>
    <w:rsid w:val="00CC785D"/>
    <w:rsid w:val="00CD13BA"/>
    <w:rsid w:val="00CD3C32"/>
    <w:rsid w:val="00CD4C88"/>
    <w:rsid w:val="00CD5576"/>
    <w:rsid w:val="00CD7939"/>
    <w:rsid w:val="00CE055A"/>
    <w:rsid w:val="00CE31E7"/>
    <w:rsid w:val="00CE3AFD"/>
    <w:rsid w:val="00CF1065"/>
    <w:rsid w:val="00CF3CD0"/>
    <w:rsid w:val="00CF4150"/>
    <w:rsid w:val="00CF538F"/>
    <w:rsid w:val="00CF6105"/>
    <w:rsid w:val="00D01665"/>
    <w:rsid w:val="00D02A09"/>
    <w:rsid w:val="00D048D7"/>
    <w:rsid w:val="00D07EAC"/>
    <w:rsid w:val="00D10CEC"/>
    <w:rsid w:val="00D134EB"/>
    <w:rsid w:val="00D14AC9"/>
    <w:rsid w:val="00D17B9E"/>
    <w:rsid w:val="00D252CA"/>
    <w:rsid w:val="00D25DB8"/>
    <w:rsid w:val="00D26D62"/>
    <w:rsid w:val="00D3057A"/>
    <w:rsid w:val="00D325C6"/>
    <w:rsid w:val="00D33EEA"/>
    <w:rsid w:val="00D357B8"/>
    <w:rsid w:val="00D36C53"/>
    <w:rsid w:val="00D36CB0"/>
    <w:rsid w:val="00D40D8A"/>
    <w:rsid w:val="00D40F41"/>
    <w:rsid w:val="00D43140"/>
    <w:rsid w:val="00D43685"/>
    <w:rsid w:val="00D460A3"/>
    <w:rsid w:val="00D5140B"/>
    <w:rsid w:val="00D51678"/>
    <w:rsid w:val="00D51A71"/>
    <w:rsid w:val="00D51AB0"/>
    <w:rsid w:val="00D51D95"/>
    <w:rsid w:val="00D541F9"/>
    <w:rsid w:val="00D55980"/>
    <w:rsid w:val="00D55AEC"/>
    <w:rsid w:val="00D56134"/>
    <w:rsid w:val="00D5687A"/>
    <w:rsid w:val="00D57D44"/>
    <w:rsid w:val="00D602CE"/>
    <w:rsid w:val="00D618A8"/>
    <w:rsid w:val="00D63654"/>
    <w:rsid w:val="00D63A7F"/>
    <w:rsid w:val="00D67063"/>
    <w:rsid w:val="00D6797F"/>
    <w:rsid w:val="00D70CF5"/>
    <w:rsid w:val="00D724A6"/>
    <w:rsid w:val="00D7307D"/>
    <w:rsid w:val="00D734F0"/>
    <w:rsid w:val="00D76640"/>
    <w:rsid w:val="00D8048A"/>
    <w:rsid w:val="00D8315A"/>
    <w:rsid w:val="00D87AE8"/>
    <w:rsid w:val="00D9043E"/>
    <w:rsid w:val="00D9476D"/>
    <w:rsid w:val="00D953A7"/>
    <w:rsid w:val="00D96294"/>
    <w:rsid w:val="00D96492"/>
    <w:rsid w:val="00DA1A20"/>
    <w:rsid w:val="00DA281E"/>
    <w:rsid w:val="00DA31E1"/>
    <w:rsid w:val="00DA4054"/>
    <w:rsid w:val="00DA71F7"/>
    <w:rsid w:val="00DA7ADD"/>
    <w:rsid w:val="00DB5275"/>
    <w:rsid w:val="00DB7185"/>
    <w:rsid w:val="00DC06A9"/>
    <w:rsid w:val="00DC3E02"/>
    <w:rsid w:val="00DC47BF"/>
    <w:rsid w:val="00DC5B1D"/>
    <w:rsid w:val="00DC64EB"/>
    <w:rsid w:val="00DC71BB"/>
    <w:rsid w:val="00DC7F9C"/>
    <w:rsid w:val="00DD0798"/>
    <w:rsid w:val="00DD2F14"/>
    <w:rsid w:val="00DD35E8"/>
    <w:rsid w:val="00DD3652"/>
    <w:rsid w:val="00DD3C32"/>
    <w:rsid w:val="00DE089A"/>
    <w:rsid w:val="00DE647B"/>
    <w:rsid w:val="00DE7117"/>
    <w:rsid w:val="00DE715B"/>
    <w:rsid w:val="00DF4B04"/>
    <w:rsid w:val="00DF64B7"/>
    <w:rsid w:val="00DF69B0"/>
    <w:rsid w:val="00E011CE"/>
    <w:rsid w:val="00E02D35"/>
    <w:rsid w:val="00E03F8F"/>
    <w:rsid w:val="00E065B1"/>
    <w:rsid w:val="00E06854"/>
    <w:rsid w:val="00E11BDD"/>
    <w:rsid w:val="00E11E06"/>
    <w:rsid w:val="00E1221E"/>
    <w:rsid w:val="00E143B3"/>
    <w:rsid w:val="00E15032"/>
    <w:rsid w:val="00E1645D"/>
    <w:rsid w:val="00E1680D"/>
    <w:rsid w:val="00E1716B"/>
    <w:rsid w:val="00E20F88"/>
    <w:rsid w:val="00E30CB7"/>
    <w:rsid w:val="00E32604"/>
    <w:rsid w:val="00E34AA7"/>
    <w:rsid w:val="00E35D7C"/>
    <w:rsid w:val="00E35E83"/>
    <w:rsid w:val="00E37019"/>
    <w:rsid w:val="00E40129"/>
    <w:rsid w:val="00E408E1"/>
    <w:rsid w:val="00E40910"/>
    <w:rsid w:val="00E411E4"/>
    <w:rsid w:val="00E42876"/>
    <w:rsid w:val="00E457E3"/>
    <w:rsid w:val="00E46660"/>
    <w:rsid w:val="00E46DD1"/>
    <w:rsid w:val="00E5085C"/>
    <w:rsid w:val="00E517AA"/>
    <w:rsid w:val="00E51A19"/>
    <w:rsid w:val="00E51C6B"/>
    <w:rsid w:val="00E5217A"/>
    <w:rsid w:val="00E531E5"/>
    <w:rsid w:val="00E53980"/>
    <w:rsid w:val="00E53CE1"/>
    <w:rsid w:val="00E54221"/>
    <w:rsid w:val="00E55E26"/>
    <w:rsid w:val="00E61DA4"/>
    <w:rsid w:val="00E666E2"/>
    <w:rsid w:val="00E6748F"/>
    <w:rsid w:val="00E751F5"/>
    <w:rsid w:val="00E80A5A"/>
    <w:rsid w:val="00E82083"/>
    <w:rsid w:val="00E846FF"/>
    <w:rsid w:val="00E85F8B"/>
    <w:rsid w:val="00E86389"/>
    <w:rsid w:val="00E86A4D"/>
    <w:rsid w:val="00E86C10"/>
    <w:rsid w:val="00E92E17"/>
    <w:rsid w:val="00E92FFF"/>
    <w:rsid w:val="00E9372E"/>
    <w:rsid w:val="00E94E98"/>
    <w:rsid w:val="00E955F4"/>
    <w:rsid w:val="00E95C6B"/>
    <w:rsid w:val="00E95F6C"/>
    <w:rsid w:val="00EA1626"/>
    <w:rsid w:val="00EA2AD0"/>
    <w:rsid w:val="00EA3125"/>
    <w:rsid w:val="00EA3FD4"/>
    <w:rsid w:val="00EA4E79"/>
    <w:rsid w:val="00EA7203"/>
    <w:rsid w:val="00EB0E62"/>
    <w:rsid w:val="00EB7838"/>
    <w:rsid w:val="00EC08E8"/>
    <w:rsid w:val="00EC3E38"/>
    <w:rsid w:val="00EC4952"/>
    <w:rsid w:val="00EC5AED"/>
    <w:rsid w:val="00EC6723"/>
    <w:rsid w:val="00EC688C"/>
    <w:rsid w:val="00EC6B7E"/>
    <w:rsid w:val="00EC73FF"/>
    <w:rsid w:val="00ED00AA"/>
    <w:rsid w:val="00ED0888"/>
    <w:rsid w:val="00ED4816"/>
    <w:rsid w:val="00ED4FA6"/>
    <w:rsid w:val="00ED4FFB"/>
    <w:rsid w:val="00EE00C0"/>
    <w:rsid w:val="00EE0CEA"/>
    <w:rsid w:val="00EE1C2B"/>
    <w:rsid w:val="00EE3C46"/>
    <w:rsid w:val="00EE50FF"/>
    <w:rsid w:val="00EE7CE3"/>
    <w:rsid w:val="00EF04A3"/>
    <w:rsid w:val="00EF0713"/>
    <w:rsid w:val="00EF155E"/>
    <w:rsid w:val="00EF25F1"/>
    <w:rsid w:val="00EF39F6"/>
    <w:rsid w:val="00EF527E"/>
    <w:rsid w:val="00F0071E"/>
    <w:rsid w:val="00F013AD"/>
    <w:rsid w:val="00F023A1"/>
    <w:rsid w:val="00F036CE"/>
    <w:rsid w:val="00F0379D"/>
    <w:rsid w:val="00F03A23"/>
    <w:rsid w:val="00F0463F"/>
    <w:rsid w:val="00F078DD"/>
    <w:rsid w:val="00F15913"/>
    <w:rsid w:val="00F15BE0"/>
    <w:rsid w:val="00F21A5B"/>
    <w:rsid w:val="00F239E4"/>
    <w:rsid w:val="00F24717"/>
    <w:rsid w:val="00F265F6"/>
    <w:rsid w:val="00F27106"/>
    <w:rsid w:val="00F30C83"/>
    <w:rsid w:val="00F30EBD"/>
    <w:rsid w:val="00F31FDE"/>
    <w:rsid w:val="00F323A8"/>
    <w:rsid w:val="00F338AD"/>
    <w:rsid w:val="00F34F77"/>
    <w:rsid w:val="00F35D6C"/>
    <w:rsid w:val="00F36D95"/>
    <w:rsid w:val="00F404EC"/>
    <w:rsid w:val="00F40F3B"/>
    <w:rsid w:val="00F45EF9"/>
    <w:rsid w:val="00F45F8A"/>
    <w:rsid w:val="00F47D24"/>
    <w:rsid w:val="00F52433"/>
    <w:rsid w:val="00F546B0"/>
    <w:rsid w:val="00F54A38"/>
    <w:rsid w:val="00F5523F"/>
    <w:rsid w:val="00F56F18"/>
    <w:rsid w:val="00F6110C"/>
    <w:rsid w:val="00F632FE"/>
    <w:rsid w:val="00F6331C"/>
    <w:rsid w:val="00F658D2"/>
    <w:rsid w:val="00F6660D"/>
    <w:rsid w:val="00F66990"/>
    <w:rsid w:val="00F7004A"/>
    <w:rsid w:val="00F72630"/>
    <w:rsid w:val="00F734DC"/>
    <w:rsid w:val="00F73F6D"/>
    <w:rsid w:val="00F753A1"/>
    <w:rsid w:val="00F763CB"/>
    <w:rsid w:val="00F76BFB"/>
    <w:rsid w:val="00F77A4D"/>
    <w:rsid w:val="00F77D17"/>
    <w:rsid w:val="00F8008F"/>
    <w:rsid w:val="00F80FCF"/>
    <w:rsid w:val="00F81A6B"/>
    <w:rsid w:val="00F829B4"/>
    <w:rsid w:val="00F8403E"/>
    <w:rsid w:val="00F84AD4"/>
    <w:rsid w:val="00F85B02"/>
    <w:rsid w:val="00F86740"/>
    <w:rsid w:val="00F872AC"/>
    <w:rsid w:val="00F90519"/>
    <w:rsid w:val="00F91C7D"/>
    <w:rsid w:val="00F93A53"/>
    <w:rsid w:val="00F93B57"/>
    <w:rsid w:val="00F952CA"/>
    <w:rsid w:val="00F9698C"/>
    <w:rsid w:val="00FA02CC"/>
    <w:rsid w:val="00FA1A81"/>
    <w:rsid w:val="00FA1D04"/>
    <w:rsid w:val="00FA271C"/>
    <w:rsid w:val="00FA4037"/>
    <w:rsid w:val="00FA5005"/>
    <w:rsid w:val="00FA6161"/>
    <w:rsid w:val="00FA671B"/>
    <w:rsid w:val="00FB1BD6"/>
    <w:rsid w:val="00FB2408"/>
    <w:rsid w:val="00FC2E53"/>
    <w:rsid w:val="00FC4C7F"/>
    <w:rsid w:val="00FC607B"/>
    <w:rsid w:val="00FD6258"/>
    <w:rsid w:val="00FE09FC"/>
    <w:rsid w:val="00FE0B79"/>
    <w:rsid w:val="00FE0FD1"/>
    <w:rsid w:val="00FE34C0"/>
    <w:rsid w:val="00FE4F05"/>
    <w:rsid w:val="00FE6D9A"/>
    <w:rsid w:val="00FF0CA9"/>
    <w:rsid w:val="00FF30B9"/>
    <w:rsid w:val="00FF36C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515F7-013D-427C-A88A-4281F5B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2C"/>
    <w:pPr>
      <w:tabs>
        <w:tab w:val="center" w:pos="4680"/>
        <w:tab w:val="right" w:pos="9360"/>
      </w:tabs>
      <w:spacing w:beforeLines="12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7E2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E2C"/>
    <w:pPr>
      <w:tabs>
        <w:tab w:val="center" w:pos="4680"/>
        <w:tab w:val="right" w:pos="9360"/>
      </w:tabs>
      <w:spacing w:beforeLines="12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7E2C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V.</dc:creator>
  <cp:keywords/>
  <dc:description/>
  <cp:lastModifiedBy>Anu V.</cp:lastModifiedBy>
  <cp:revision>1</cp:revision>
  <dcterms:created xsi:type="dcterms:W3CDTF">2021-06-14T15:04:00Z</dcterms:created>
  <dcterms:modified xsi:type="dcterms:W3CDTF">2021-06-14T15:05:00Z</dcterms:modified>
</cp:coreProperties>
</file>